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  <w:b/>
          <w:bCs/>
        </w:rPr>
        <w:t xml:space="preserve">Дело </w:t>
      </w:r>
      <w:r>
        <w:rPr>
          <w:rFonts w:ascii="Times New Roman" w:eastAsia="Times New Roman" w:hAnsi="Times New Roman" w:cs="Times New Roman"/>
        </w:rPr>
        <w:t>05-828/2803</w:t>
      </w:r>
      <w:r>
        <w:rPr>
          <w:rFonts w:ascii="Times New Roman" w:eastAsia="Times New Roman" w:hAnsi="Times New Roman" w:cs="Times New Roman"/>
        </w:rPr>
        <w:t>/2024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04"/>
        <w:gridCol w:w="4872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г.Ханты-Мансийск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ind w:left="2296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24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мая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2024 года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№3 Ханты-Мансийского судебного района Ханты-Мансийского автоно</w:t>
      </w:r>
      <w:r>
        <w:rPr>
          <w:rFonts w:ascii="Times New Roman" w:eastAsia="Times New Roman" w:hAnsi="Times New Roman" w:cs="Times New Roman"/>
        </w:rPr>
        <w:t>много округа - Югры Миненко Юлия Борисовна,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  <w:r>
        <w:rPr>
          <w:rFonts w:ascii="Times New Roman" w:eastAsia="Times New Roman" w:hAnsi="Times New Roman" w:cs="Times New Roman"/>
        </w:rPr>
        <w:t>Клюшниченко</w:t>
      </w:r>
      <w:r>
        <w:rPr>
          <w:rFonts w:ascii="Times New Roman" w:eastAsia="Times New Roman" w:hAnsi="Times New Roman" w:cs="Times New Roman"/>
        </w:rPr>
        <w:t xml:space="preserve"> Георгия Михайловича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4rplc-8"/>
          <w:rFonts w:ascii="Times New Roman" w:eastAsia="Times New Roman" w:hAnsi="Times New Roman" w:cs="Times New Roman"/>
        </w:rPr>
        <w:t>...</w:t>
      </w:r>
      <w:r>
        <w:rPr>
          <w:rStyle w:val="cat-UserDefinedgrp-25rplc-1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ранее </w:t>
      </w:r>
      <w:r>
        <w:rPr>
          <w:rFonts w:ascii="Times New Roman" w:eastAsia="Times New Roman" w:hAnsi="Times New Roman" w:cs="Times New Roman"/>
        </w:rPr>
        <w:t>привлекавшегося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01.02.2024</w:t>
      </w:r>
      <w:r>
        <w:rPr>
          <w:rFonts w:ascii="Times New Roman" w:eastAsia="Times New Roman" w:hAnsi="Times New Roman" w:cs="Times New Roman"/>
        </w:rPr>
        <w:t xml:space="preserve"> в 00:01 час. </w:t>
      </w:r>
      <w:r>
        <w:rPr>
          <w:rFonts w:ascii="Times New Roman" w:eastAsia="Times New Roman" w:hAnsi="Times New Roman" w:cs="Times New Roman"/>
        </w:rPr>
        <w:t>Клюшниченко</w:t>
      </w:r>
      <w:r>
        <w:rPr>
          <w:rFonts w:ascii="Times New Roman" w:eastAsia="Times New Roman" w:hAnsi="Times New Roman" w:cs="Times New Roman"/>
        </w:rPr>
        <w:t xml:space="preserve"> Г.М.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находясь по месту жительства (регистрации)</w:t>
      </w:r>
      <w:r>
        <w:rPr>
          <w:rFonts w:ascii="Times New Roman" w:eastAsia="Times New Roman" w:hAnsi="Times New Roman" w:cs="Times New Roman"/>
        </w:rPr>
        <w:t xml:space="preserve"> 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ул.</w:t>
      </w:r>
      <w:r>
        <w:rPr>
          <w:rStyle w:val="cat-UserDefinedgrp-25rplc-1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уплатил в срок, предусмотренный ч.1 ст.32.2 КоАП РФ, административный штраф в размере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руб., назначенный постановлением 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18810586231120017897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20.11.2023</w:t>
      </w:r>
      <w:r>
        <w:rPr>
          <w:rFonts w:ascii="Times New Roman" w:eastAsia="Times New Roman" w:hAnsi="Times New Roman" w:cs="Times New Roman"/>
        </w:rPr>
        <w:t xml:space="preserve"> за совершение прав</w:t>
      </w:r>
      <w:r>
        <w:rPr>
          <w:rFonts w:ascii="Times New Roman" w:eastAsia="Times New Roman" w:hAnsi="Times New Roman" w:cs="Times New Roman"/>
        </w:rPr>
        <w:t xml:space="preserve">онарушения, предусмотренного </w:t>
      </w:r>
      <w:r>
        <w:rPr>
          <w:rFonts w:ascii="Times New Roman" w:eastAsia="Times New Roman" w:hAnsi="Times New Roman" w:cs="Times New Roman"/>
        </w:rPr>
        <w:t>ч.2 ст.12.9</w:t>
      </w:r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Клюшниченко</w:t>
      </w:r>
      <w:r>
        <w:rPr>
          <w:rFonts w:ascii="Times New Roman" w:eastAsia="Times New Roman" w:hAnsi="Times New Roman" w:cs="Times New Roman"/>
        </w:rPr>
        <w:t xml:space="preserve"> Г.М.</w:t>
      </w:r>
      <w:r>
        <w:rPr>
          <w:rFonts w:ascii="Times New Roman" w:eastAsia="Times New Roman" w:hAnsi="Times New Roman" w:cs="Times New Roman"/>
        </w:rPr>
        <w:t xml:space="preserve"> в судебное заседание не явился, о месте и времени судебного заседания извещен надлежащим образом, об отложении судебного заседания не ходатайствовал.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Fonts w:ascii="Times New Roman" w:eastAsia="Times New Roman" w:hAnsi="Times New Roman" w:cs="Times New Roman"/>
        </w:rPr>
        <w:t>Клюшниченко</w:t>
      </w:r>
      <w:r>
        <w:rPr>
          <w:rFonts w:ascii="Times New Roman" w:eastAsia="Times New Roman" w:hAnsi="Times New Roman" w:cs="Times New Roman"/>
        </w:rPr>
        <w:t xml:space="preserve"> Г.М.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Изучив письменные материалы дела об административном правонарушении,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20.11.2023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Fonts w:ascii="Times New Roman" w:eastAsia="Times New Roman" w:hAnsi="Times New Roman" w:cs="Times New Roman"/>
        </w:rPr>
        <w:t>Клюшниченко</w:t>
      </w:r>
      <w:r>
        <w:rPr>
          <w:rFonts w:ascii="Times New Roman" w:eastAsia="Times New Roman" w:hAnsi="Times New Roman" w:cs="Times New Roman"/>
        </w:rPr>
        <w:t xml:space="preserve"> Г.М.</w:t>
      </w:r>
      <w:r>
        <w:rPr>
          <w:rFonts w:ascii="Times New Roman" w:eastAsia="Times New Roman" w:hAnsi="Times New Roman" w:cs="Times New Roman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</w:rPr>
        <w:t xml:space="preserve">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18810586231120017897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 совершение им правонарушения, </w:t>
      </w:r>
      <w:r>
        <w:rPr>
          <w:rFonts w:ascii="Times New Roman" w:eastAsia="Times New Roman" w:hAnsi="Times New Roman" w:cs="Times New Roman"/>
        </w:rPr>
        <w:t xml:space="preserve">предусмотренного </w:t>
      </w:r>
      <w:r>
        <w:rPr>
          <w:rFonts w:ascii="Times New Roman" w:eastAsia="Times New Roman" w:hAnsi="Times New Roman" w:cs="Times New Roman"/>
        </w:rPr>
        <w:t>ч.2 ст.12.9</w:t>
      </w:r>
      <w:r>
        <w:rPr>
          <w:rFonts w:ascii="Times New Roman" w:eastAsia="Times New Roman" w:hAnsi="Times New Roman" w:cs="Times New Roman"/>
        </w:rPr>
        <w:t xml:space="preserve"> КоАП РФ с назначением наказания в виде штрафа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руб.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по делу об а</w:t>
      </w:r>
      <w:r>
        <w:rPr>
          <w:rFonts w:ascii="Times New Roman" w:eastAsia="Times New Roman" w:hAnsi="Times New Roman" w:cs="Times New Roman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18810586231120017897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20.11.2023</w:t>
      </w:r>
      <w:r>
        <w:rPr>
          <w:rFonts w:ascii="Times New Roman" w:eastAsia="Times New Roman" w:hAnsi="Times New Roman" w:cs="Times New Roman"/>
        </w:rPr>
        <w:t xml:space="preserve"> вступило в законную силу </w:t>
      </w:r>
      <w:r>
        <w:rPr>
          <w:rFonts w:ascii="Times New Roman" w:eastAsia="Times New Roman" w:hAnsi="Times New Roman" w:cs="Times New Roman"/>
        </w:rPr>
        <w:t>02.12.2023</w:t>
      </w:r>
      <w:r>
        <w:rPr>
          <w:rFonts w:ascii="Times New Roman" w:eastAsia="Times New Roman" w:hAnsi="Times New Roman" w:cs="Times New Roman"/>
        </w:rPr>
        <w:t xml:space="preserve">, следовательно, штраф должен быть уплачен не позднее </w:t>
      </w:r>
      <w:r>
        <w:rPr>
          <w:rFonts w:ascii="Times New Roman" w:eastAsia="Times New Roman" w:hAnsi="Times New Roman" w:cs="Times New Roman"/>
        </w:rPr>
        <w:t>31.01.2024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Вместе с тем, штраф </w:t>
      </w:r>
      <w:r>
        <w:rPr>
          <w:rFonts w:ascii="Times New Roman" w:eastAsia="Times New Roman" w:hAnsi="Times New Roman" w:cs="Times New Roman"/>
        </w:rPr>
        <w:t>Клюшниченко</w:t>
      </w:r>
      <w:r>
        <w:rPr>
          <w:rFonts w:ascii="Times New Roman" w:eastAsia="Times New Roman" w:hAnsi="Times New Roman" w:cs="Times New Roman"/>
        </w:rPr>
        <w:t xml:space="preserve"> Г.М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Клюшниченко</w:t>
      </w:r>
      <w:r>
        <w:rPr>
          <w:rFonts w:ascii="Times New Roman" w:eastAsia="Times New Roman" w:hAnsi="Times New Roman" w:cs="Times New Roman"/>
        </w:rPr>
        <w:t xml:space="preserve"> Г.М.</w:t>
      </w:r>
      <w:r>
        <w:rPr>
          <w:rFonts w:ascii="Times New Roman" w:eastAsia="Times New Roman" w:hAnsi="Times New Roman" w:cs="Times New Roman"/>
        </w:rPr>
        <w:t xml:space="preserve"> в неуплате штрафа в установленный законом срок, подтверждается исследованными судом материалами дела: протоколом об </w:t>
      </w:r>
      <w:r>
        <w:rPr>
          <w:rFonts w:ascii="Times New Roman" w:eastAsia="Times New Roman" w:hAnsi="Times New Roman" w:cs="Times New Roman"/>
        </w:rPr>
        <w:t>административ</w:t>
      </w:r>
      <w:r>
        <w:rPr>
          <w:rFonts w:ascii="Times New Roman" w:eastAsia="Times New Roman" w:hAnsi="Times New Roman" w:cs="Times New Roman"/>
        </w:rPr>
        <w:t xml:space="preserve">ном правонарушении </w:t>
      </w:r>
      <w:r>
        <w:rPr>
          <w:rFonts w:ascii="Times New Roman" w:eastAsia="Times New Roman" w:hAnsi="Times New Roman" w:cs="Times New Roman"/>
        </w:rPr>
        <w:t>18810886240920025669 от 26.03.2024</w:t>
      </w:r>
      <w:r>
        <w:rPr>
          <w:rFonts w:ascii="Times New Roman" w:eastAsia="Times New Roman" w:hAnsi="Times New Roman" w:cs="Times New Roman"/>
        </w:rPr>
        <w:t xml:space="preserve">,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18810586231120017897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20.11.2023</w:t>
      </w:r>
      <w:r>
        <w:rPr>
          <w:rFonts w:ascii="Times New Roman" w:eastAsia="Times New Roman" w:hAnsi="Times New Roman" w:cs="Times New Roman"/>
        </w:rPr>
        <w:t xml:space="preserve">; карточкой учета транспортного средства; </w:t>
      </w:r>
      <w:r>
        <w:rPr>
          <w:rFonts w:ascii="Times New Roman" w:eastAsia="Times New Roman" w:hAnsi="Times New Roman" w:cs="Times New Roman"/>
        </w:rPr>
        <w:t xml:space="preserve">выпиской из ГИС ГМП по состоянию на </w:t>
      </w:r>
      <w:r>
        <w:rPr>
          <w:rFonts w:ascii="Times New Roman" w:eastAsia="Times New Roman" w:hAnsi="Times New Roman" w:cs="Times New Roman"/>
        </w:rPr>
        <w:t>27</w:t>
      </w:r>
      <w:r>
        <w:rPr>
          <w:rFonts w:ascii="Times New Roman" w:eastAsia="Times New Roman" w:hAnsi="Times New Roman" w:cs="Times New Roman"/>
        </w:rPr>
        <w:t>.03.2024</w:t>
      </w:r>
      <w:r>
        <w:rPr>
          <w:rFonts w:ascii="Times New Roman" w:eastAsia="Times New Roman" w:hAnsi="Times New Roman" w:cs="Times New Roman"/>
        </w:rPr>
        <w:t>, согласно которой штраф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>оплачен.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том, что вина </w:t>
      </w:r>
      <w:r>
        <w:rPr>
          <w:rFonts w:ascii="Times New Roman" w:eastAsia="Times New Roman" w:hAnsi="Times New Roman" w:cs="Times New Roman"/>
        </w:rPr>
        <w:t>Клюшниченко</w:t>
      </w:r>
      <w:r>
        <w:rPr>
          <w:rFonts w:ascii="Times New Roman" w:eastAsia="Times New Roman" w:hAnsi="Times New Roman" w:cs="Times New Roman"/>
        </w:rPr>
        <w:t xml:space="preserve"> Г.М.</w:t>
      </w:r>
      <w:r>
        <w:rPr>
          <w:rFonts w:ascii="Times New Roman" w:eastAsia="Times New Roman" w:hAnsi="Times New Roman" w:cs="Times New Roman"/>
        </w:rPr>
        <w:t xml:space="preserve"> 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Fonts w:ascii="Times New Roman" w:eastAsia="Times New Roman" w:hAnsi="Times New Roman" w:cs="Times New Roman"/>
        </w:rPr>
        <w:t>Клюшниченко</w:t>
      </w:r>
      <w:r>
        <w:rPr>
          <w:rFonts w:ascii="Times New Roman" w:eastAsia="Times New Roman" w:hAnsi="Times New Roman" w:cs="Times New Roman"/>
        </w:rPr>
        <w:t xml:space="preserve"> Г.М.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отягчающих административную ответственность обстоятельств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</w:t>
      </w:r>
      <w:r>
        <w:rPr>
          <w:rFonts w:ascii="Times New Roman" w:eastAsia="Times New Roman" w:hAnsi="Times New Roman" w:cs="Times New Roman"/>
        </w:rPr>
        <w:t>.1, 29.10 КоАП РФ, суд,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>Клюшниченко</w:t>
      </w:r>
      <w:r>
        <w:rPr>
          <w:rFonts w:ascii="Times New Roman" w:eastAsia="Times New Roman" w:hAnsi="Times New Roman" w:cs="Times New Roman"/>
        </w:rPr>
        <w:t xml:space="preserve"> Георгия Михайловича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виновным в совершении административного правонарушения, предусмотренного ч.1 ст.20.25 </w:t>
      </w:r>
      <w:r>
        <w:rPr>
          <w:rFonts w:ascii="Times New Roman" w:eastAsia="Times New Roman" w:hAnsi="Times New Roman" w:cs="Times New Roman"/>
        </w:rPr>
        <w:t>КоАП РФ,</w:t>
      </w:r>
      <w:r>
        <w:rPr>
          <w:rFonts w:ascii="Times New Roman" w:eastAsia="Times New Roman" w:hAnsi="Times New Roman" w:cs="Times New Roman"/>
        </w:rPr>
        <w:t xml:space="preserve"> и назначить ему наказание в виде адми</w:t>
      </w:r>
      <w:r>
        <w:rPr>
          <w:rFonts w:ascii="Times New Roman" w:eastAsia="Times New Roman" w:hAnsi="Times New Roman" w:cs="Times New Roman"/>
        </w:rPr>
        <w:t xml:space="preserve">нистративного штрафа в размере </w:t>
      </w:r>
      <w:r>
        <w:rPr>
          <w:rFonts w:ascii="Times New Roman" w:eastAsia="Times New Roman" w:hAnsi="Times New Roman" w:cs="Times New Roman"/>
        </w:rPr>
        <w:t>1000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</w:rPr>
        <w:t>одна тысяча</w:t>
      </w:r>
      <w:r>
        <w:rPr>
          <w:rFonts w:ascii="Times New Roman" w:eastAsia="Times New Roman" w:hAnsi="Times New Roman" w:cs="Times New Roman"/>
        </w:rPr>
        <w:t>) рублей.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b/>
          <w:bCs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следующим реквизитам.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Получатель штрафа: 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Банк: РКЦ г. Ханты-Мансийска БИК 047162163 ОКТМО 71871000 ИНН 8601073664 КПП 860101001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0412365400725008282420145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Ханты-Мансийский районный суд через мирового судью, в течение 10 суток со дня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Ю.Б.Миненко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Ю.Б.Миненко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tabs>
          <w:tab w:val="left" w:pos="2429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24rplc-8">
    <w:name w:val="cat-UserDefined grp-24 rplc-8"/>
    <w:basedOn w:val="DefaultParagraphFont"/>
  </w:style>
  <w:style w:type="character" w:customStyle="1" w:styleId="cat-UserDefinedgrp-25rplc-10">
    <w:name w:val="cat-UserDefined grp-25 rplc-10"/>
    <w:basedOn w:val="DefaultParagraphFont"/>
  </w:style>
  <w:style w:type="character" w:customStyle="1" w:styleId="cat-UserDefinedgrp-25rplc-15">
    <w:name w:val="cat-UserDefined grp-25 rplc-1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